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99D0" w14:textId="77777777" w:rsidR="001035FB" w:rsidRDefault="00000000">
      <w:pPr>
        <w:spacing w:after="0" w:line="240" w:lineRule="auto"/>
        <w:ind w:left="4678"/>
        <w:jc w:val="left"/>
      </w:pPr>
      <w:bookmarkStart w:id="0" w:name="_Hlk113864928"/>
      <w:bookmarkStart w:id="1" w:name="_Hlk113862229"/>
      <w:r>
        <w:rPr>
          <w:rFonts w:ascii="Arial" w:hAnsi="Arial" w:cs="Arial"/>
          <w:color w:val="000000"/>
          <w:sz w:val="22"/>
          <w:lang w:eastAsia="de-DE"/>
        </w:rPr>
        <w:t>Al Responsabile della prevenzione della corruzione e della trasparenza dell’Agenzia per l’Energia Alto Adige - CasaClima</w:t>
      </w:r>
      <w:r>
        <w:rPr>
          <w:rFonts w:ascii="Arial" w:hAnsi="Arial" w:cs="Arial"/>
          <w:color w:val="000000"/>
          <w:sz w:val="22"/>
          <w:lang w:eastAsia="de-DE"/>
        </w:rPr>
        <w:br/>
        <w:t>Dott. Ulrich Klammsteiner</w:t>
      </w:r>
    </w:p>
    <w:p w14:paraId="3D16BAC5" w14:textId="77777777" w:rsidR="001035FB" w:rsidRDefault="00000000">
      <w:pPr>
        <w:spacing w:after="0" w:line="240" w:lineRule="auto"/>
        <w:ind w:left="4678"/>
        <w:jc w:val="left"/>
      </w:pPr>
      <w:r>
        <w:rPr>
          <w:rFonts w:ascii="Arial" w:hAnsi="Arial" w:cs="Arial"/>
          <w:color w:val="000000"/>
          <w:sz w:val="22"/>
          <w:lang w:eastAsia="de-DE"/>
        </w:rPr>
        <w:t>Via Alessandro Volta n. 13/A</w:t>
      </w:r>
    </w:p>
    <w:p w14:paraId="2C07FB4C" w14:textId="77777777" w:rsidR="001035FB" w:rsidRDefault="00000000">
      <w:pPr>
        <w:spacing w:after="0" w:line="240" w:lineRule="auto"/>
        <w:ind w:left="4678"/>
      </w:pPr>
      <w:r>
        <w:rPr>
          <w:rFonts w:ascii="Arial" w:hAnsi="Arial" w:cs="Arial"/>
          <w:color w:val="000000"/>
          <w:sz w:val="22"/>
          <w:lang w:eastAsia="de-DE"/>
        </w:rPr>
        <w:t>39100 Bolzano</w:t>
      </w:r>
    </w:p>
    <w:bookmarkEnd w:id="0"/>
    <w:p w14:paraId="49406362" w14:textId="77777777" w:rsidR="001035FB" w:rsidRDefault="001035FB">
      <w:pPr>
        <w:spacing w:after="0" w:line="240" w:lineRule="auto"/>
        <w:ind w:left="4678"/>
        <w:rPr>
          <w:rFonts w:ascii="Arial" w:hAnsi="Arial" w:cs="Arial"/>
          <w:color w:val="000000"/>
          <w:szCs w:val="24"/>
          <w:lang w:eastAsia="de-DE"/>
        </w:rPr>
      </w:pPr>
    </w:p>
    <w:p w14:paraId="46317919" w14:textId="77777777" w:rsidR="001035FB" w:rsidRDefault="00000000">
      <w:pPr>
        <w:spacing w:after="0" w:line="240" w:lineRule="auto"/>
        <w:ind w:left="4678"/>
      </w:pPr>
      <w:r>
        <w:rPr>
          <w:rFonts w:ascii="Arial" w:hAnsi="Arial" w:cs="Arial"/>
          <w:color w:val="000000"/>
          <w:sz w:val="22"/>
        </w:rPr>
        <w:t xml:space="preserve">E-mail: </w:t>
      </w:r>
      <w:hyperlink r:id="rId7" w:history="1">
        <w:r>
          <w:rPr>
            <w:rStyle w:val="Collegamentoipertestuale"/>
            <w:rFonts w:ascii="Arial" w:hAnsi="Arial" w:cs="Arial"/>
            <w:sz w:val="22"/>
          </w:rPr>
          <w:t>Ullrich.klammsteiner@agenziacasaclima.it</w:t>
        </w:r>
      </w:hyperlink>
    </w:p>
    <w:bookmarkEnd w:id="1"/>
    <w:p w14:paraId="72FF8D65" w14:textId="77777777" w:rsidR="001035FB" w:rsidRDefault="001035FB">
      <w:pPr>
        <w:spacing w:after="0" w:line="240" w:lineRule="auto"/>
        <w:ind w:left="5664"/>
        <w:jc w:val="left"/>
      </w:pPr>
    </w:p>
    <w:p w14:paraId="50E04950" w14:textId="77777777" w:rsidR="001035FB" w:rsidRDefault="001035FB">
      <w:pPr>
        <w:spacing w:after="0" w:line="240" w:lineRule="auto"/>
        <w:ind w:left="5664"/>
        <w:jc w:val="left"/>
        <w:rPr>
          <w:rFonts w:ascii="Arial" w:hAnsi="Arial" w:cs="Arial"/>
          <w:color w:val="000000"/>
          <w:szCs w:val="24"/>
          <w:lang w:eastAsia="de-DE"/>
        </w:rPr>
      </w:pPr>
    </w:p>
    <w:p w14:paraId="47695203" w14:textId="77777777" w:rsidR="001035FB" w:rsidRDefault="001035FB">
      <w:pPr>
        <w:spacing w:after="0" w:line="300" w:lineRule="exact"/>
        <w:jc w:val="center"/>
        <w:rPr>
          <w:rFonts w:ascii="Arial" w:hAnsi="Arial" w:cs="Arial"/>
          <w:b/>
          <w:bCs/>
          <w:color w:val="000000"/>
          <w:szCs w:val="24"/>
          <w:lang w:eastAsia="de-DE"/>
        </w:rPr>
      </w:pPr>
    </w:p>
    <w:p w14:paraId="2E7C0FAA" w14:textId="77777777" w:rsidR="001035FB" w:rsidRDefault="00000000">
      <w:pPr>
        <w:spacing w:after="0" w:line="300" w:lineRule="exact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  <w:lang w:eastAsia="de-DE"/>
        </w:rPr>
        <w:t>Richiesta di accesso civico generalizzato</w:t>
      </w:r>
    </w:p>
    <w:p w14:paraId="6871A6AD" w14:textId="77777777" w:rsidR="001035FB" w:rsidRDefault="00000000">
      <w:pPr>
        <w:spacing w:after="0" w:line="300" w:lineRule="atLeast"/>
        <w:jc w:val="center"/>
        <w:rPr>
          <w:rFonts w:ascii="Arial" w:hAnsi="Arial" w:cs="Arial"/>
          <w:color w:val="555555"/>
          <w:sz w:val="20"/>
          <w:szCs w:val="20"/>
          <w:lang w:eastAsia="it-IT"/>
        </w:rPr>
      </w:pPr>
      <w:r>
        <w:rPr>
          <w:rFonts w:ascii="Arial" w:hAnsi="Arial" w:cs="Arial"/>
          <w:color w:val="555555"/>
          <w:sz w:val="20"/>
          <w:szCs w:val="20"/>
          <w:lang w:eastAsia="it-IT"/>
        </w:rPr>
        <w:t>(art. 5, comma 2 e Art. 5-bis d.lgs. n. 33/2013)</w:t>
      </w:r>
    </w:p>
    <w:p w14:paraId="6B142458" w14:textId="77777777" w:rsidR="001035FB" w:rsidRDefault="00000000">
      <w:pPr>
        <w:spacing w:after="0"/>
      </w:pPr>
      <w:r>
        <w:rPr>
          <w:rFonts w:ascii="Arial" w:hAnsi="Arial" w:cs="Arial"/>
          <w:color w:val="555555"/>
          <w:szCs w:val="24"/>
          <w:lang w:eastAsia="it-IT"/>
        </w:rPr>
        <w:br/>
      </w:r>
      <w:r>
        <w:rPr>
          <w:rFonts w:ascii="Arial" w:hAnsi="Arial" w:cs="Arial"/>
          <w:color w:val="000000"/>
          <w:szCs w:val="24"/>
          <w:lang w:eastAsia="de-DE"/>
        </w:rPr>
        <w:t xml:space="preserve">Il/la sottoscritto/a COGNOME </w:t>
      </w:r>
      <w:r>
        <w:rPr>
          <w:rFonts w:ascii="Arial" w:hAnsi="Arial" w:cs="Arial"/>
          <w:szCs w:val="24"/>
        </w:rPr>
        <w:t>....................................</w:t>
      </w:r>
      <w:r>
        <w:rPr>
          <w:rFonts w:ascii="Arial" w:hAnsi="Arial" w:cs="Arial"/>
          <w:color w:val="000000"/>
          <w:szCs w:val="24"/>
          <w:lang w:eastAsia="de-DE"/>
        </w:rPr>
        <w:t xml:space="preserve"> NOME …</w:t>
      </w:r>
      <w:proofErr w:type="gramStart"/>
      <w:r>
        <w:rPr>
          <w:rFonts w:ascii="Arial" w:hAnsi="Arial" w:cs="Arial"/>
          <w:color w:val="000000"/>
          <w:szCs w:val="24"/>
          <w:lang w:eastAsia="de-DE"/>
        </w:rPr>
        <w:t>…….</w:t>
      </w:r>
      <w:proofErr w:type="gramEnd"/>
      <w:r>
        <w:rPr>
          <w:rFonts w:ascii="Arial" w:hAnsi="Arial" w:cs="Arial"/>
          <w:color w:val="000000"/>
          <w:szCs w:val="24"/>
          <w:lang w:eastAsia="de-DE"/>
        </w:rPr>
        <w:t>.…..</w:t>
      </w:r>
      <w:r>
        <w:rPr>
          <w:rFonts w:ascii="Arial" w:hAnsi="Arial" w:cs="Arial"/>
          <w:szCs w:val="24"/>
        </w:rPr>
        <w:t>.............................</w:t>
      </w:r>
      <w:r>
        <w:rPr>
          <w:rFonts w:ascii="Arial" w:hAnsi="Arial" w:cs="Arial"/>
          <w:color w:val="000000"/>
          <w:szCs w:val="24"/>
          <w:lang w:eastAsia="de-DE"/>
        </w:rPr>
        <w:t xml:space="preserve"> NATO/A </w:t>
      </w:r>
      <w:proofErr w:type="spellStart"/>
      <w:r>
        <w:rPr>
          <w:rFonts w:ascii="Arial" w:hAnsi="Arial" w:cs="Arial"/>
          <w:color w:val="000000"/>
          <w:szCs w:val="24"/>
          <w:lang w:eastAsia="de-DE"/>
        </w:rPr>
        <w:t>a</w:t>
      </w:r>
      <w:proofErr w:type="spellEnd"/>
      <w:r>
        <w:rPr>
          <w:rFonts w:ascii="Arial" w:hAnsi="Arial" w:cs="Arial"/>
          <w:color w:val="000000"/>
          <w:szCs w:val="24"/>
          <w:lang w:eastAsia="de-DE"/>
        </w:rPr>
        <w:t xml:space="preserve"> </w:t>
      </w:r>
      <w:r>
        <w:rPr>
          <w:rFonts w:ascii="Arial" w:hAnsi="Arial" w:cs="Arial"/>
          <w:szCs w:val="24"/>
        </w:rPr>
        <w:t>....................................................................</w:t>
      </w:r>
      <w:r>
        <w:rPr>
          <w:rFonts w:ascii="Arial" w:hAnsi="Arial" w:cs="Arial"/>
          <w:color w:val="000000"/>
          <w:szCs w:val="24"/>
          <w:lang w:eastAsia="de-DE"/>
        </w:rPr>
        <w:t xml:space="preserve"> il ……</w:t>
      </w:r>
      <w:r>
        <w:rPr>
          <w:rFonts w:ascii="Arial" w:hAnsi="Arial" w:cs="Arial"/>
          <w:szCs w:val="24"/>
        </w:rPr>
        <w:t>............................</w:t>
      </w:r>
      <w:r>
        <w:rPr>
          <w:rFonts w:ascii="Arial" w:hAnsi="Arial" w:cs="Arial"/>
          <w:color w:val="000000"/>
          <w:szCs w:val="24"/>
          <w:lang w:eastAsia="de-DE"/>
        </w:rPr>
        <w:t xml:space="preserve"> residente in </w:t>
      </w:r>
      <w:r>
        <w:rPr>
          <w:rFonts w:ascii="Arial" w:hAnsi="Arial" w:cs="Arial"/>
          <w:szCs w:val="24"/>
        </w:rPr>
        <w:t xml:space="preserve">........................................................ provincia o stato estero </w:t>
      </w:r>
      <w:r>
        <w:rPr>
          <w:rFonts w:ascii="Arial" w:hAnsi="Arial" w:cs="Arial"/>
          <w:color w:val="000000"/>
          <w:szCs w:val="24"/>
          <w:lang w:eastAsia="de-DE"/>
        </w:rPr>
        <w:t>(………..</w:t>
      </w:r>
      <w:r>
        <w:rPr>
          <w:rFonts w:ascii="Arial" w:hAnsi="Arial" w:cs="Arial"/>
          <w:szCs w:val="24"/>
        </w:rPr>
        <w:t>.............................</w:t>
      </w:r>
      <w:r>
        <w:rPr>
          <w:rFonts w:ascii="Arial" w:hAnsi="Arial" w:cs="Arial"/>
          <w:color w:val="000000"/>
          <w:szCs w:val="24"/>
          <w:lang w:eastAsia="de-DE"/>
        </w:rPr>
        <w:t xml:space="preserve">) via </w:t>
      </w:r>
      <w:r>
        <w:rPr>
          <w:rFonts w:ascii="Arial" w:hAnsi="Arial" w:cs="Arial"/>
          <w:szCs w:val="24"/>
        </w:rPr>
        <w:t>....................................... in qualità di ……</w:t>
      </w:r>
      <w:r>
        <w:rPr>
          <w:rFonts w:ascii="Arial" w:hAnsi="Arial" w:cs="Arial"/>
          <w:color w:val="000000"/>
          <w:szCs w:val="24"/>
          <w:lang w:eastAsia="de-DE"/>
        </w:rPr>
        <w:t>………………………….</w:t>
      </w:r>
      <w:r>
        <w:rPr>
          <w:rFonts w:ascii="Arial" w:hAnsi="Arial" w:cs="Arial"/>
          <w:szCs w:val="24"/>
        </w:rPr>
        <w:t>.......................</w:t>
      </w:r>
      <w:bookmarkStart w:id="2" w:name="ftnt_ref3"/>
      <w:r>
        <w:rPr>
          <w:rFonts w:ascii="Arial" w:hAnsi="Arial" w:cs="Arial"/>
          <w:color w:val="3366FF"/>
          <w:szCs w:val="24"/>
        </w:rPr>
        <w:t>[1]</w:t>
      </w:r>
      <w:bookmarkEnd w:id="2"/>
      <w:r>
        <w:rPr>
          <w:rFonts w:ascii="Arial" w:hAnsi="Arial" w:cs="Arial"/>
          <w:color w:val="3366FF"/>
          <w:szCs w:val="24"/>
          <w:lang w:eastAsia="de-DE"/>
        </w:rPr>
        <w:t>,</w:t>
      </w:r>
      <w:r>
        <w:rPr>
          <w:rFonts w:ascii="Arial" w:hAnsi="Arial" w:cs="Arial"/>
          <w:color w:val="555555"/>
          <w:szCs w:val="24"/>
          <w:lang w:eastAsia="it-IT"/>
        </w:rPr>
        <w:br/>
      </w:r>
    </w:p>
    <w:p w14:paraId="7EC33A94" w14:textId="77777777" w:rsidR="001035FB" w:rsidRPr="00294EE9" w:rsidRDefault="00000000">
      <w:pPr>
        <w:pStyle w:val="Default"/>
        <w:spacing w:line="276" w:lineRule="auto"/>
        <w:jc w:val="both"/>
        <w:rPr>
          <w:lang w:val="it-IT"/>
        </w:rPr>
      </w:pPr>
      <w:r>
        <w:rPr>
          <w:rFonts w:ascii="Arial" w:hAnsi="Arial" w:cs="Arial"/>
          <w:lang w:val="it-IT"/>
        </w:rPr>
        <w:t>ai sensi e per gli effetti dell’articolo 5, comma 2 del decreto legislativo del 14 marzo 2013, n. 33, disciplinante il dritto di accesso generalizzato ai dati e documenti detenuti dall’Agenzia, ulteriori rispetto a quelli oggetto di pubblicazione obbligatoria, nel rispetto dei limiti relativi alla tutela di interessi giuridicamente rilevanti secondo quanto previsto dall’articolo 5-bis del menzionato decreto legislativo</w:t>
      </w:r>
    </w:p>
    <w:p w14:paraId="22AB2E49" w14:textId="77777777" w:rsidR="001035FB" w:rsidRDefault="001035FB">
      <w:pPr>
        <w:pStyle w:val="Default"/>
        <w:spacing w:line="276" w:lineRule="auto"/>
        <w:jc w:val="both"/>
        <w:rPr>
          <w:rFonts w:ascii="Arial" w:hAnsi="Arial" w:cs="Arial"/>
          <w:lang w:val="it-IT"/>
        </w:rPr>
      </w:pPr>
    </w:p>
    <w:p w14:paraId="1C1B7D5D" w14:textId="77777777" w:rsidR="001035FB" w:rsidRDefault="00000000">
      <w:pPr>
        <w:spacing w:after="0"/>
        <w:jc w:val="center"/>
        <w:rPr>
          <w:rFonts w:ascii="Arial" w:hAnsi="Arial" w:cs="Arial"/>
          <w:b/>
          <w:color w:val="000000"/>
          <w:szCs w:val="24"/>
          <w:lang w:eastAsia="de-DE"/>
        </w:rPr>
      </w:pPr>
      <w:r>
        <w:rPr>
          <w:rFonts w:ascii="Arial" w:hAnsi="Arial" w:cs="Arial"/>
          <w:b/>
          <w:color w:val="000000"/>
          <w:szCs w:val="24"/>
          <w:lang w:eastAsia="de-DE"/>
        </w:rPr>
        <w:t>CHIEDE</w:t>
      </w:r>
    </w:p>
    <w:p w14:paraId="65A52044" w14:textId="77777777" w:rsidR="001035FB" w:rsidRDefault="001035FB">
      <w:pPr>
        <w:pStyle w:val="Default"/>
        <w:spacing w:line="276" w:lineRule="auto"/>
        <w:jc w:val="both"/>
        <w:rPr>
          <w:rFonts w:ascii="Arial" w:hAnsi="Arial" w:cs="Arial"/>
          <w:lang w:val="it-IT" w:eastAsia="de-DE"/>
        </w:rPr>
      </w:pPr>
    </w:p>
    <w:p w14:paraId="0AD3B57C" w14:textId="77777777" w:rsidR="001035FB" w:rsidRPr="00294EE9" w:rsidRDefault="00000000">
      <w:pPr>
        <w:pStyle w:val="Default"/>
        <w:spacing w:line="276" w:lineRule="auto"/>
        <w:jc w:val="both"/>
        <w:rPr>
          <w:lang w:val="it-IT"/>
        </w:rPr>
      </w:pPr>
      <w:r>
        <w:rPr>
          <w:rFonts w:ascii="Arial" w:hAnsi="Arial" w:cs="Arial"/>
          <w:lang w:val="it-IT"/>
        </w:rPr>
        <w:t>di poter accedere ai seguenti documenti/dati</w:t>
      </w:r>
      <w:r>
        <w:rPr>
          <w:lang w:val="it-IT"/>
        </w:rPr>
        <w:t xml:space="preserve"> ……………………………………………………</w:t>
      </w:r>
    </w:p>
    <w:p w14:paraId="76E61549" w14:textId="77777777" w:rsidR="001035FB" w:rsidRDefault="00000000">
      <w:pPr>
        <w:pStyle w:val="Default"/>
        <w:spacing w:line="276" w:lineRule="auto"/>
        <w:jc w:val="both"/>
        <w:rPr>
          <w:lang w:val="it-IT"/>
        </w:rPr>
      </w:pPr>
      <w:r>
        <w:rPr>
          <w:lang w:val="it-IT"/>
        </w:rPr>
        <w:t>…………………………………………………………………………………………………………</w:t>
      </w:r>
    </w:p>
    <w:p w14:paraId="73CB770B" w14:textId="77777777" w:rsidR="001035FB" w:rsidRDefault="00000000">
      <w:pPr>
        <w:pStyle w:val="Default"/>
        <w:spacing w:line="276" w:lineRule="auto"/>
        <w:jc w:val="both"/>
        <w:rPr>
          <w:lang w:val="it-IT"/>
        </w:rPr>
      </w:pPr>
      <w:r>
        <w:rPr>
          <w:lang w:val="it-IT"/>
        </w:rPr>
        <w:t>…………………………………………………………………………………………………………</w:t>
      </w:r>
    </w:p>
    <w:p w14:paraId="5FA2E5FE" w14:textId="77777777" w:rsidR="001035FB" w:rsidRPr="00294EE9" w:rsidRDefault="00000000">
      <w:pPr>
        <w:pStyle w:val="Default"/>
        <w:spacing w:line="276" w:lineRule="auto"/>
        <w:jc w:val="both"/>
        <w:rPr>
          <w:lang w:val="it-IT"/>
        </w:rPr>
      </w:pPr>
      <w:r>
        <w:rPr>
          <w:lang w:val="it-IT"/>
        </w:rPr>
        <w:t>……………………………………………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>……………………………………………………</w:t>
      </w:r>
      <w:r>
        <w:rPr>
          <w:rFonts w:ascii="Arial" w:hAnsi="Arial" w:cs="Arial"/>
          <w:color w:val="3366FF"/>
          <w:lang w:val="it-IT"/>
        </w:rPr>
        <w:t>[2]</w:t>
      </w:r>
    </w:p>
    <w:p w14:paraId="075E2B00" w14:textId="77777777" w:rsidR="001035FB" w:rsidRDefault="001035FB">
      <w:pPr>
        <w:spacing w:after="0"/>
        <w:rPr>
          <w:rFonts w:ascii="Arial" w:hAnsi="Arial" w:cs="Arial"/>
          <w:color w:val="000000"/>
          <w:szCs w:val="24"/>
          <w:lang w:eastAsia="de-DE"/>
        </w:rPr>
      </w:pPr>
    </w:p>
    <w:p w14:paraId="42A45DCA" w14:textId="77777777" w:rsidR="001035FB" w:rsidRDefault="00000000">
      <w:pPr>
        <w:spacing w:after="0" w:line="300" w:lineRule="atLeast"/>
        <w:jc w:val="left"/>
        <w:rPr>
          <w:rFonts w:ascii="Arial" w:hAnsi="Arial" w:cs="Arial"/>
          <w:color w:val="000000"/>
          <w:szCs w:val="24"/>
          <w:lang w:eastAsia="de-DE"/>
        </w:rPr>
      </w:pPr>
      <w:r>
        <w:rPr>
          <w:rFonts w:ascii="Arial" w:hAnsi="Arial" w:cs="Arial"/>
          <w:color w:val="000000"/>
          <w:szCs w:val="24"/>
          <w:lang w:eastAsia="de-DE"/>
        </w:rPr>
        <w:t>Indirizzo di posta elettronica per le comunicazioni:</w:t>
      </w:r>
    </w:p>
    <w:p w14:paraId="36AEF077" w14:textId="77777777" w:rsidR="001035FB" w:rsidRDefault="00000000">
      <w:pPr>
        <w:spacing w:after="0" w:line="300" w:lineRule="atLeast"/>
        <w:jc w:val="left"/>
      </w:pPr>
      <w:r>
        <w:rPr>
          <w:rFonts w:ascii="Arial" w:hAnsi="Arial" w:cs="Arial"/>
          <w:color w:val="000000"/>
          <w:szCs w:val="24"/>
          <w:lang w:eastAsia="de-DE"/>
        </w:rPr>
        <w:t xml:space="preserve">…………………………………………………………………………………………………….. </w:t>
      </w:r>
      <w:r>
        <w:rPr>
          <w:rFonts w:ascii="Arial" w:hAnsi="Arial" w:cs="Arial"/>
          <w:color w:val="3366FF"/>
          <w:szCs w:val="24"/>
        </w:rPr>
        <w:t>[</w:t>
      </w:r>
      <w:r>
        <w:rPr>
          <w:rFonts w:ascii="Arial" w:hAnsi="Arial" w:cs="Arial"/>
          <w:color w:val="3366FF"/>
        </w:rPr>
        <w:t>3</w:t>
      </w:r>
      <w:r>
        <w:rPr>
          <w:rFonts w:ascii="Arial" w:hAnsi="Arial" w:cs="Arial"/>
          <w:color w:val="3366FF"/>
          <w:szCs w:val="24"/>
        </w:rPr>
        <w:t>]</w:t>
      </w:r>
    </w:p>
    <w:p w14:paraId="704BD627" w14:textId="77777777" w:rsidR="001035FB" w:rsidRDefault="001035FB">
      <w:pPr>
        <w:spacing w:after="0" w:line="300" w:lineRule="atLeast"/>
        <w:jc w:val="right"/>
        <w:rPr>
          <w:rFonts w:ascii="Arial" w:hAnsi="Arial" w:cs="Arial"/>
          <w:color w:val="555555"/>
          <w:szCs w:val="24"/>
          <w:lang w:eastAsia="it-IT"/>
        </w:rPr>
      </w:pPr>
    </w:p>
    <w:p w14:paraId="2863769A" w14:textId="77777777" w:rsidR="001035FB" w:rsidRDefault="001035FB">
      <w:pPr>
        <w:spacing w:after="0" w:line="300" w:lineRule="atLeast"/>
        <w:jc w:val="right"/>
        <w:rPr>
          <w:rFonts w:ascii="Arial" w:hAnsi="Arial" w:cs="Arial"/>
          <w:color w:val="555555"/>
          <w:szCs w:val="24"/>
          <w:lang w:eastAsia="it-IT"/>
        </w:rPr>
      </w:pPr>
    </w:p>
    <w:p w14:paraId="0AC9C319" w14:textId="77777777" w:rsidR="001035FB" w:rsidRDefault="00000000">
      <w:pPr>
        <w:spacing w:after="0" w:line="300" w:lineRule="atLeast"/>
        <w:jc w:val="left"/>
        <w:rPr>
          <w:rFonts w:ascii="Arial" w:hAnsi="Arial" w:cs="Arial"/>
          <w:color w:val="000000"/>
          <w:szCs w:val="24"/>
          <w:lang w:eastAsia="de-DE"/>
        </w:rPr>
      </w:pPr>
      <w:r>
        <w:rPr>
          <w:rFonts w:ascii="Arial" w:hAnsi="Arial" w:cs="Arial"/>
          <w:color w:val="000000"/>
          <w:szCs w:val="24"/>
          <w:lang w:eastAsia="de-DE"/>
        </w:rPr>
        <w:t>Si allega: copia del documento di identità.</w:t>
      </w:r>
    </w:p>
    <w:p w14:paraId="794E3EB1" w14:textId="77777777" w:rsidR="001035FB" w:rsidRDefault="001035FB">
      <w:pPr>
        <w:spacing w:after="0" w:line="300" w:lineRule="atLeast"/>
        <w:rPr>
          <w:rFonts w:ascii="Arial" w:hAnsi="Arial" w:cs="Arial"/>
          <w:color w:val="3366FF"/>
          <w:sz w:val="22"/>
          <w:lang w:eastAsia="de-DE"/>
        </w:rPr>
      </w:pPr>
      <w:bookmarkStart w:id="3" w:name="ftnt3"/>
    </w:p>
    <w:p w14:paraId="49C7F75F" w14:textId="77777777" w:rsidR="001035FB" w:rsidRDefault="00000000">
      <w:pPr>
        <w:spacing w:after="0" w:line="300" w:lineRule="atLeast"/>
      </w:pPr>
      <w:r>
        <w:rPr>
          <w:rFonts w:ascii="Arial" w:hAnsi="Arial" w:cs="Arial"/>
          <w:color w:val="3366FF"/>
          <w:sz w:val="22"/>
          <w:lang w:eastAsia="de-DE"/>
        </w:rPr>
        <w:t>[1]</w:t>
      </w:r>
      <w:bookmarkEnd w:id="3"/>
      <w:r>
        <w:rPr>
          <w:rFonts w:ascii="Arial" w:hAnsi="Arial" w:cs="Arial"/>
          <w:color w:val="000000"/>
          <w:sz w:val="22"/>
          <w:lang w:eastAsia="de-DE"/>
        </w:rPr>
        <w:t xml:space="preserve"> Indicare la qualifica nel caso si agisca per conto di altra persona o per una persona giuridica.</w:t>
      </w:r>
      <w:bookmarkStart w:id="4" w:name="ftnt4"/>
    </w:p>
    <w:p w14:paraId="1769E715" w14:textId="77777777" w:rsidR="001035FB" w:rsidRDefault="00000000">
      <w:pPr>
        <w:spacing w:after="0" w:line="300" w:lineRule="atLeast"/>
      </w:pPr>
      <w:r>
        <w:rPr>
          <w:rFonts w:ascii="Arial" w:hAnsi="Arial" w:cs="Arial"/>
          <w:color w:val="3366FF"/>
          <w:sz w:val="22"/>
          <w:lang w:eastAsia="de-DE"/>
        </w:rPr>
        <w:t>[2]</w:t>
      </w:r>
      <w:bookmarkEnd w:id="4"/>
      <w:r>
        <w:rPr>
          <w:rFonts w:ascii="Arial" w:hAnsi="Arial" w:cs="Arial"/>
          <w:color w:val="3366FF"/>
          <w:sz w:val="22"/>
          <w:lang w:eastAsia="de-DE"/>
        </w:rPr>
        <w:t xml:space="preserve"> </w:t>
      </w:r>
      <w:r>
        <w:rPr>
          <w:rFonts w:ascii="Arial" w:hAnsi="Arial" w:cs="Arial"/>
          <w:color w:val="000000"/>
          <w:sz w:val="22"/>
          <w:lang w:eastAsia="de-DE"/>
        </w:rPr>
        <w:t>Specificare gli elementi necessari per identificare quanto richiesto.</w:t>
      </w:r>
    </w:p>
    <w:p w14:paraId="54D2D5DD" w14:textId="77777777" w:rsidR="001035FB" w:rsidRDefault="00000000">
      <w:pPr>
        <w:spacing w:after="0" w:line="300" w:lineRule="atLeast"/>
      </w:pPr>
      <w:bookmarkStart w:id="5" w:name="ftnt5"/>
      <w:r>
        <w:rPr>
          <w:rFonts w:ascii="Arial" w:hAnsi="Arial" w:cs="Arial"/>
          <w:color w:val="3366FF"/>
          <w:sz w:val="22"/>
          <w:lang w:eastAsia="de-DE"/>
        </w:rPr>
        <w:t>[3]</w:t>
      </w:r>
      <w:bookmarkEnd w:id="5"/>
      <w:r>
        <w:rPr>
          <w:rFonts w:ascii="Arial" w:hAnsi="Arial" w:cs="Arial"/>
          <w:color w:val="000000"/>
          <w:sz w:val="22"/>
          <w:lang w:eastAsia="de-DE"/>
        </w:rPr>
        <w:t xml:space="preserve"> Inserire l’indirizzo (preferibilmente di posta elettronica) al quale si chiede venga inviato il riscontro alla presente istanza.</w:t>
      </w:r>
    </w:p>
    <w:p w14:paraId="376352D5" w14:textId="77777777" w:rsidR="001035FB" w:rsidRDefault="001035FB">
      <w:pPr>
        <w:spacing w:after="120"/>
        <w:rPr>
          <w:rFonts w:ascii="Arial" w:hAnsi="Arial" w:cs="Arial"/>
          <w:color w:val="000000"/>
          <w:sz w:val="22"/>
          <w:lang w:eastAsia="de-DE"/>
        </w:rPr>
      </w:pPr>
    </w:p>
    <w:p w14:paraId="786D7D28" w14:textId="77777777" w:rsidR="001035FB" w:rsidRDefault="001035FB">
      <w:pPr>
        <w:spacing w:after="0" w:line="300" w:lineRule="atLeast"/>
      </w:pPr>
    </w:p>
    <w:p w14:paraId="1B676830" w14:textId="77777777" w:rsidR="001035FB" w:rsidRPr="00294EE9" w:rsidRDefault="00000000">
      <w:pPr>
        <w:pStyle w:val="Normale"/>
        <w:widowControl/>
        <w:spacing w:after="200" w:line="276" w:lineRule="auto"/>
        <w:textAlignment w:val="auto"/>
        <w:rPr>
          <w:rFonts w:hint="eastAsia"/>
          <w:lang w:val="it-IT"/>
        </w:rPr>
      </w:pPr>
      <w:bookmarkStart w:id="6" w:name="_Hlk113864752"/>
      <w:bookmarkStart w:id="7" w:name="_Hlk113862484"/>
      <w:r>
        <w:rPr>
          <w:rStyle w:val="Carpredefinitoparagrafo"/>
          <w:rFonts w:ascii="Arial" w:eastAsia="Calibri" w:hAnsi="Arial" w:cs="Times New Roman"/>
          <w:b/>
          <w:bCs/>
          <w:kern w:val="0"/>
          <w:sz w:val="20"/>
          <w:szCs w:val="20"/>
          <w:lang w:val="it-IT" w:eastAsia="en-US" w:bidi="ar-SA"/>
        </w:rPr>
        <w:t>I</w:t>
      </w:r>
      <w:r>
        <w:rPr>
          <w:rStyle w:val="Carpredefinitoparagrafo"/>
          <w:rFonts w:ascii="Arial" w:eastAsia="Calibri" w:hAnsi="Arial" w:cs="Times New Roman"/>
          <w:b/>
          <w:bCs/>
          <w:kern w:val="0"/>
          <w:sz w:val="20"/>
          <w:szCs w:val="20"/>
          <w:u w:val="single"/>
          <w:lang w:val="it-IT" w:eastAsia="en-US" w:bidi="ar-SA"/>
        </w:rPr>
        <w:t>nformativa ai sensi dell’art. 13 del D. Lgs. 196/2003 e dell’articolo 13 del Regolamento UE n. 2016/6791</w:t>
      </w:r>
    </w:p>
    <w:p w14:paraId="6914A844" w14:textId="77777777" w:rsidR="001035FB" w:rsidRDefault="00000000">
      <w:pPr>
        <w:pStyle w:val="Normale"/>
        <w:widowControl/>
        <w:spacing w:after="200" w:line="276" w:lineRule="auto"/>
        <w:jc w:val="both"/>
        <w:textAlignment w:val="auto"/>
        <w:rPr>
          <w:rFonts w:ascii="Arial" w:eastAsia="Calibri" w:hAnsi="Arial" w:cs="Times New Roman"/>
          <w:b/>
          <w:bCs/>
          <w:kern w:val="0"/>
          <w:sz w:val="20"/>
          <w:szCs w:val="20"/>
          <w:lang w:val="it-IT" w:eastAsia="en-US" w:bidi="ar-SA"/>
        </w:rPr>
      </w:pPr>
      <w:r>
        <w:rPr>
          <w:rFonts w:ascii="Arial" w:eastAsia="Calibri" w:hAnsi="Arial" w:cs="Times New Roman"/>
          <w:b/>
          <w:bCs/>
          <w:kern w:val="0"/>
          <w:sz w:val="20"/>
          <w:szCs w:val="20"/>
          <w:lang w:val="it-IT" w:eastAsia="en-US" w:bidi="ar-SA"/>
        </w:rPr>
        <w:t>Titolare del trattamento</w:t>
      </w:r>
    </w:p>
    <w:p w14:paraId="588826B2" w14:textId="77777777" w:rsidR="001035FB" w:rsidRPr="00294EE9" w:rsidRDefault="00000000">
      <w:pPr>
        <w:pStyle w:val="Normale"/>
        <w:widowControl/>
        <w:suppressAutoHyphens/>
        <w:spacing w:after="200" w:line="276" w:lineRule="auto"/>
        <w:jc w:val="both"/>
        <w:textAlignment w:val="auto"/>
        <w:rPr>
          <w:rFonts w:hint="eastAsia"/>
          <w:lang w:val="it-IT"/>
        </w:rPr>
      </w:pPr>
      <w:r>
        <w:rPr>
          <w:rStyle w:val="Carpredefinitoparagrafo"/>
          <w:rFonts w:ascii="Arial" w:eastAsia="Calibri" w:hAnsi="Arial" w:cs="Times New Roman"/>
          <w:kern w:val="0"/>
          <w:sz w:val="20"/>
          <w:szCs w:val="20"/>
          <w:lang w:val="it-IT" w:eastAsia="en-US" w:bidi="ar-SA"/>
        </w:rPr>
        <w:lastRenderedPageBreak/>
        <w:t xml:space="preserve">Il Titolare del trattamento è l’Agenzia per l’Energia alto Adige - CasaClima, e-mail: </w:t>
      </w:r>
      <w:hyperlink r:id="rId8" w:history="1">
        <w:r>
          <w:rPr>
            <w:rStyle w:val="Collegamentoipertestuale"/>
            <w:rFonts w:ascii="Arial" w:eastAsia="Calibri" w:hAnsi="Arial" w:cs="Times New Roman"/>
            <w:kern w:val="0"/>
            <w:sz w:val="20"/>
            <w:szCs w:val="20"/>
            <w:lang w:val="it-IT" w:eastAsia="en-US" w:bidi="ar-SA"/>
          </w:rPr>
          <w:t>Direzione@agenziacasaclima.it</w:t>
        </w:r>
      </w:hyperlink>
      <w:r>
        <w:rPr>
          <w:rStyle w:val="Carpredefinitoparagrafo"/>
          <w:rFonts w:ascii="Arial" w:eastAsia="Calibri" w:hAnsi="Arial" w:cs="Times New Roman"/>
          <w:kern w:val="0"/>
          <w:sz w:val="20"/>
          <w:szCs w:val="20"/>
          <w:lang w:val="it-IT" w:eastAsia="en-US" w:bidi="ar-SA"/>
        </w:rPr>
        <w:t xml:space="preserve">; </w:t>
      </w:r>
      <w:bookmarkStart w:id="8" w:name="_Hlk113866063"/>
      <w:r>
        <w:rPr>
          <w:rStyle w:val="Carpredefinitoparagrafo"/>
          <w:rFonts w:ascii="Arial" w:eastAsia="Calibri" w:hAnsi="Arial" w:cs="Times New Roman"/>
          <w:kern w:val="0"/>
          <w:sz w:val="20"/>
          <w:szCs w:val="20"/>
          <w:lang w:val="it-IT" w:eastAsia="en-US" w:bidi="ar-SA"/>
        </w:rPr>
        <w:t xml:space="preserve">PEC </w:t>
      </w:r>
      <w:hyperlink r:id="rId9" w:history="1">
        <w:r>
          <w:rPr>
            <w:rStyle w:val="Collegamentoipertestuale"/>
            <w:rFonts w:ascii="Arial" w:eastAsia="Calibri" w:hAnsi="Arial" w:cs="Times New Roman"/>
            <w:kern w:val="0"/>
            <w:sz w:val="20"/>
            <w:szCs w:val="20"/>
            <w:lang w:val="it-IT" w:eastAsia="en-US" w:bidi="ar-SA"/>
          </w:rPr>
          <w:t>Info@pec.agenziacasaclima.it</w:t>
        </w:r>
      </w:hyperlink>
      <w:r>
        <w:rPr>
          <w:rStyle w:val="Carpredefinitoparagrafo"/>
          <w:rFonts w:ascii="Arial" w:eastAsia="Calibri" w:hAnsi="Arial" w:cs="Times New Roman"/>
          <w:kern w:val="0"/>
          <w:sz w:val="20"/>
          <w:szCs w:val="20"/>
          <w:lang w:val="it-IT" w:eastAsia="en-US" w:bidi="ar-SA"/>
        </w:rPr>
        <w:t>.</w:t>
      </w:r>
      <w:bookmarkEnd w:id="8"/>
    </w:p>
    <w:p w14:paraId="7A416D60" w14:textId="77777777" w:rsidR="001035FB" w:rsidRDefault="00000000">
      <w:pPr>
        <w:pStyle w:val="Normale"/>
        <w:widowControl/>
        <w:spacing w:after="200" w:line="276" w:lineRule="auto"/>
        <w:jc w:val="both"/>
        <w:textAlignment w:val="auto"/>
        <w:rPr>
          <w:rFonts w:ascii="Arial" w:eastAsia="Calibri" w:hAnsi="Arial" w:cs="Times New Roman"/>
          <w:b/>
          <w:bCs/>
          <w:kern w:val="0"/>
          <w:sz w:val="20"/>
          <w:szCs w:val="20"/>
          <w:lang w:val="it-IT" w:eastAsia="en-US" w:bidi="ar-SA"/>
        </w:rPr>
      </w:pPr>
      <w:r>
        <w:rPr>
          <w:rFonts w:ascii="Arial" w:eastAsia="Calibri" w:hAnsi="Arial" w:cs="Times New Roman"/>
          <w:b/>
          <w:bCs/>
          <w:kern w:val="0"/>
          <w:sz w:val="20"/>
          <w:szCs w:val="20"/>
          <w:lang w:val="it-IT" w:eastAsia="en-US" w:bidi="ar-SA"/>
        </w:rPr>
        <w:t>Responsabile della protezione dei dati (DPO/RPD)</w:t>
      </w:r>
    </w:p>
    <w:p w14:paraId="3B0DFF99" w14:textId="77777777" w:rsidR="001035FB" w:rsidRPr="00294EE9" w:rsidRDefault="00000000">
      <w:pPr>
        <w:pStyle w:val="Normale"/>
        <w:widowControl/>
        <w:spacing w:after="200" w:line="276" w:lineRule="auto"/>
        <w:jc w:val="both"/>
        <w:textAlignment w:val="auto"/>
        <w:rPr>
          <w:rFonts w:hint="eastAsia"/>
          <w:lang w:val="it-IT"/>
        </w:rPr>
      </w:pPr>
      <w:r>
        <w:rPr>
          <w:rStyle w:val="Carpredefinitoparagrafo"/>
          <w:rFonts w:ascii="Arial" w:eastAsia="Calibri" w:hAnsi="Arial" w:cs="Times New Roman"/>
          <w:kern w:val="0"/>
          <w:sz w:val="20"/>
          <w:szCs w:val="20"/>
          <w:lang w:val="it-IT" w:eastAsia="en-US" w:bidi="ar-SA"/>
        </w:rPr>
        <w:t xml:space="preserve">Il responsabile della protezione dei dati (DPO/RPD): i dati di contatto del DPO/RPD sono i seguenti: e-mail: </w:t>
      </w:r>
      <w:hyperlink r:id="rId10" w:history="1">
        <w:r>
          <w:rPr>
            <w:rStyle w:val="Collegamentoipertestuale"/>
            <w:rFonts w:ascii="Arial" w:eastAsia="Calibri" w:hAnsi="Arial" w:cs="Times New Roman"/>
            <w:kern w:val="0"/>
            <w:sz w:val="20"/>
            <w:szCs w:val="20"/>
            <w:lang w:val="it-IT" w:eastAsia="en-US" w:bidi="ar-SA"/>
          </w:rPr>
          <w:t>privacy@agenziacasaclima.it</w:t>
        </w:r>
      </w:hyperlink>
      <w:r>
        <w:rPr>
          <w:rStyle w:val="Carpredefinitoparagrafo"/>
          <w:rFonts w:ascii="Arial" w:eastAsia="Calibri" w:hAnsi="Arial" w:cs="Times New Roman"/>
          <w:kern w:val="0"/>
          <w:sz w:val="20"/>
          <w:szCs w:val="20"/>
          <w:lang w:val="it-IT" w:eastAsia="en-US" w:bidi="ar-SA"/>
        </w:rPr>
        <w:t xml:space="preserve">; PEC </w:t>
      </w:r>
      <w:hyperlink r:id="rId11" w:history="1">
        <w:r>
          <w:rPr>
            <w:rStyle w:val="Collegamentoipertestuale"/>
            <w:rFonts w:ascii="Arial" w:eastAsia="Calibri" w:hAnsi="Arial" w:cs="Times New Roman"/>
            <w:kern w:val="0"/>
            <w:sz w:val="20"/>
            <w:szCs w:val="20"/>
            <w:lang w:val="it-IT" w:eastAsia="en-US" w:bidi="ar-SA"/>
          </w:rPr>
          <w:t>Info@pec.agenziacasaclima.it</w:t>
        </w:r>
      </w:hyperlink>
      <w:r>
        <w:rPr>
          <w:rStyle w:val="Carpredefinitoparagrafo"/>
          <w:rFonts w:ascii="Arial" w:eastAsia="Calibri" w:hAnsi="Arial" w:cs="Times New Roman"/>
          <w:kern w:val="0"/>
          <w:sz w:val="20"/>
          <w:szCs w:val="20"/>
          <w:lang w:val="it-IT" w:eastAsia="en-US" w:bidi="ar-SA"/>
        </w:rPr>
        <w:t>.</w:t>
      </w:r>
    </w:p>
    <w:p w14:paraId="23137703" w14:textId="77777777" w:rsidR="001035FB" w:rsidRDefault="00000000">
      <w:pPr>
        <w:pStyle w:val="Normale"/>
        <w:widowControl/>
        <w:spacing w:after="200" w:line="276" w:lineRule="auto"/>
        <w:jc w:val="both"/>
        <w:textAlignment w:val="auto"/>
        <w:rPr>
          <w:rFonts w:ascii="Arial" w:eastAsia="Calibri" w:hAnsi="Arial" w:cs="Times New Roman"/>
          <w:b/>
          <w:bCs/>
          <w:kern w:val="0"/>
          <w:sz w:val="20"/>
          <w:szCs w:val="20"/>
          <w:lang w:val="it-IT" w:eastAsia="en-US" w:bidi="ar-SA"/>
        </w:rPr>
      </w:pPr>
      <w:r>
        <w:rPr>
          <w:rFonts w:ascii="Arial" w:eastAsia="Calibri" w:hAnsi="Arial" w:cs="Times New Roman"/>
          <w:b/>
          <w:bCs/>
          <w:kern w:val="0"/>
          <w:sz w:val="20"/>
          <w:szCs w:val="20"/>
          <w:lang w:val="it-IT" w:eastAsia="en-US" w:bidi="ar-SA"/>
        </w:rPr>
        <w:t>Finalità del trattamento:</w:t>
      </w:r>
    </w:p>
    <w:p w14:paraId="3CC96D2E" w14:textId="77777777" w:rsidR="001035FB" w:rsidRPr="00294EE9" w:rsidRDefault="00000000">
      <w:pPr>
        <w:pStyle w:val="Normale"/>
        <w:widowControl/>
        <w:spacing w:after="200" w:line="276" w:lineRule="auto"/>
        <w:jc w:val="both"/>
        <w:textAlignment w:val="auto"/>
        <w:rPr>
          <w:rFonts w:hint="eastAsia"/>
          <w:lang w:val="it-IT"/>
        </w:rPr>
      </w:pPr>
      <w:r>
        <w:rPr>
          <w:rStyle w:val="Carpredefinitoparagrafo"/>
          <w:rFonts w:ascii="Arial" w:eastAsia="Calibri" w:hAnsi="Arial" w:cs="Times New Roman"/>
          <w:kern w:val="0"/>
          <w:sz w:val="20"/>
          <w:szCs w:val="20"/>
          <w:lang w:val="it-IT" w:eastAsia="en-US" w:bidi="ar-SA"/>
        </w:rPr>
        <w:t>I dati forniti saranno trattati da personale autorizzato dell’Agenzia per l’Energia Alto Adige - Casaclima anche in forma elettronica, per le finalità istituzionali connesse al procedimento amministrativo per il quale sono resi in base all’art. 5, comma 1 del decreto legislativo del 14 marzo 2013, n. 33. Il conferimento dei dati è obbligatorio per lo svolgimento dei compiti amministrativi richiesti. In caso di rifiuto di conferimento dei dati richiesti non si potrà dare seguito alle richieste avanzate ed alle istanze inoltrate.</w:t>
      </w:r>
    </w:p>
    <w:p w14:paraId="4B2481BF" w14:textId="77777777" w:rsidR="00294EE9" w:rsidRDefault="00000000" w:rsidP="00294EE9">
      <w:pPr>
        <w:tabs>
          <w:tab w:val="left" w:pos="959"/>
        </w:tabs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Comunicazione e destinatari dei dati:</w:t>
      </w:r>
      <w:r>
        <w:rPr>
          <w:rFonts w:ascii="Arial" w:hAnsi="Arial" w:cs="Arial"/>
          <w:sz w:val="18"/>
          <w:szCs w:val="18"/>
          <w:lang w:eastAsia="it-IT"/>
        </w:rPr>
        <w:t xml:space="preserve"> </w:t>
      </w:r>
    </w:p>
    <w:p w14:paraId="21CB51C7" w14:textId="635EE92E" w:rsidR="001035FB" w:rsidRPr="00294EE9" w:rsidRDefault="00000000" w:rsidP="00294EE9">
      <w:pPr>
        <w:tabs>
          <w:tab w:val="left" w:pos="959"/>
        </w:tabs>
        <w:rPr>
          <w:rFonts w:hint="eastAsia"/>
        </w:rPr>
      </w:pPr>
      <w:r>
        <w:rPr>
          <w:rStyle w:val="Carpredefinitoparagrafo"/>
          <w:rFonts w:ascii="Arial" w:eastAsia="Calibri" w:hAnsi="Arial" w:cs="Times New Roman"/>
          <w:kern w:val="0"/>
          <w:sz w:val="20"/>
          <w:szCs w:val="20"/>
          <w:lang w:eastAsia="en-US"/>
        </w:rPr>
        <w:t>I dati potranno essere comunicati ad altri soggetti pubblici e/o privati, per gli adempimenti degli obblighi di legge nell’ambito dello svolgimento delle proprie funzioni istituzionali e comunque in stretta relazione al procedimento amministrativo avviato. Potranno altresì essere comunicati a soggetti che forniscono servizi per la manutenzione e gestione del sistema informatico e/o del sito Internet istituzionale dell’Agenzia anche in modalità cloud computing. Il cloud provider Microsoft Italia Srl, fornitore del servizio Office365, si è impegnato in base al contratto in essere a non trasferire dati personali al di fuori dell’Unione Europea e i Paesi dell’Area Economica Europea (Norvegia, Islanda e Liechtenstein), senza le adeguate garanzie previste al capo V del Regolamento.</w:t>
      </w:r>
    </w:p>
    <w:p w14:paraId="100CFADD" w14:textId="77777777" w:rsidR="001035FB" w:rsidRPr="00294EE9" w:rsidRDefault="00000000">
      <w:pPr>
        <w:pStyle w:val="Normale"/>
        <w:widowControl/>
        <w:spacing w:after="200" w:line="276" w:lineRule="auto"/>
        <w:jc w:val="both"/>
        <w:textAlignment w:val="auto"/>
        <w:rPr>
          <w:rFonts w:hint="eastAsia"/>
          <w:lang w:val="it-IT"/>
        </w:rPr>
      </w:pPr>
      <w:r>
        <w:rPr>
          <w:rStyle w:val="Carpredefinitoparagrafo"/>
          <w:rFonts w:ascii="Arial" w:eastAsia="Calibri" w:hAnsi="Arial" w:cs="Times New Roman"/>
          <w:b/>
          <w:bCs/>
          <w:kern w:val="0"/>
          <w:sz w:val="20"/>
          <w:szCs w:val="20"/>
          <w:lang w:val="it-IT" w:eastAsia="en-US" w:bidi="ar-SA"/>
        </w:rPr>
        <w:t xml:space="preserve">Trasferimenti di </w:t>
      </w:r>
      <w:proofErr w:type="gramStart"/>
      <w:r>
        <w:rPr>
          <w:rStyle w:val="Carpredefinitoparagrafo"/>
          <w:rFonts w:ascii="Arial" w:eastAsia="Calibri" w:hAnsi="Arial" w:cs="Times New Roman"/>
          <w:b/>
          <w:bCs/>
          <w:kern w:val="0"/>
          <w:sz w:val="20"/>
          <w:szCs w:val="20"/>
          <w:lang w:val="it-IT" w:eastAsia="en-US" w:bidi="ar-SA"/>
        </w:rPr>
        <w:t xml:space="preserve">dati: </w:t>
      </w:r>
      <w:r>
        <w:rPr>
          <w:rStyle w:val="Carpredefinitoparagrafo"/>
          <w:rFonts w:ascii="Arial" w:eastAsia="Calibri" w:hAnsi="Arial" w:cs="Times New Roman"/>
          <w:kern w:val="0"/>
          <w:sz w:val="20"/>
          <w:szCs w:val="20"/>
          <w:lang w:val="it-IT" w:eastAsia="en-US" w:bidi="ar-SA"/>
        </w:rPr>
        <w:t xml:space="preserve"> Non</w:t>
      </w:r>
      <w:proofErr w:type="gramEnd"/>
      <w:r>
        <w:rPr>
          <w:rStyle w:val="Carpredefinitoparagrafo"/>
          <w:rFonts w:ascii="Arial" w:eastAsia="Calibri" w:hAnsi="Arial" w:cs="Times New Roman"/>
          <w:kern w:val="0"/>
          <w:sz w:val="20"/>
          <w:szCs w:val="20"/>
          <w:lang w:val="it-IT" w:eastAsia="en-US" w:bidi="ar-SA"/>
        </w:rPr>
        <w:t xml:space="preserve"> si effettuano ulteriori trasferimenti di dati personali in Paesi extra UE.</w:t>
      </w:r>
    </w:p>
    <w:p w14:paraId="5D00B345" w14:textId="77777777" w:rsidR="001035FB" w:rsidRPr="00294EE9" w:rsidRDefault="00000000">
      <w:pPr>
        <w:pStyle w:val="Normale"/>
        <w:widowControl/>
        <w:spacing w:after="200" w:line="276" w:lineRule="auto"/>
        <w:jc w:val="both"/>
        <w:textAlignment w:val="auto"/>
        <w:rPr>
          <w:rFonts w:hint="eastAsia"/>
          <w:lang w:val="it-IT"/>
        </w:rPr>
      </w:pPr>
      <w:r>
        <w:rPr>
          <w:rStyle w:val="Carpredefinitoparagrafo"/>
          <w:rFonts w:ascii="Arial" w:eastAsia="Calibri" w:hAnsi="Arial" w:cs="Times New Roman"/>
          <w:b/>
          <w:bCs/>
          <w:kern w:val="0"/>
          <w:sz w:val="20"/>
          <w:szCs w:val="20"/>
          <w:lang w:val="it-IT" w:eastAsia="en-US" w:bidi="ar-SA"/>
        </w:rPr>
        <w:t>Diffusione</w:t>
      </w:r>
      <w:r>
        <w:rPr>
          <w:rStyle w:val="Carpredefinitoparagrafo"/>
          <w:rFonts w:ascii="Arial" w:eastAsia="Calibri" w:hAnsi="Arial" w:cs="Times New Roman"/>
          <w:kern w:val="0"/>
          <w:sz w:val="20"/>
          <w:szCs w:val="20"/>
          <w:lang w:val="it-IT" w:eastAsia="en-US" w:bidi="ar-SA"/>
        </w:rPr>
        <w:t>: Laddove la diffusione dei dati sia obbligatoria per adempiere a specifici obblighi di pubblicità previsti dall’ordinamento vigente, rimangono salve le garanzie previste da disposizioni di legge a protezione dei dati personali che riguardano l’interessato/l’interessata.</w:t>
      </w:r>
    </w:p>
    <w:p w14:paraId="7EEA46BD" w14:textId="77777777" w:rsidR="001035FB" w:rsidRPr="00294EE9" w:rsidRDefault="00000000">
      <w:pPr>
        <w:pStyle w:val="Normale"/>
        <w:widowControl/>
        <w:spacing w:after="200" w:line="276" w:lineRule="auto"/>
        <w:jc w:val="both"/>
        <w:textAlignment w:val="auto"/>
        <w:rPr>
          <w:rFonts w:hint="eastAsia"/>
          <w:lang w:val="it-IT"/>
        </w:rPr>
      </w:pPr>
      <w:r>
        <w:rPr>
          <w:rStyle w:val="Carpredefinitoparagrafo"/>
          <w:rFonts w:ascii="Arial" w:eastAsia="Calibri" w:hAnsi="Arial" w:cs="Times New Roman"/>
          <w:b/>
          <w:bCs/>
          <w:kern w:val="0"/>
          <w:sz w:val="20"/>
          <w:szCs w:val="20"/>
          <w:lang w:val="it-IT" w:eastAsia="en-US" w:bidi="ar-SA"/>
        </w:rPr>
        <w:t>Durata</w:t>
      </w:r>
      <w:r>
        <w:rPr>
          <w:rStyle w:val="Carpredefinitoparagrafo"/>
          <w:rFonts w:ascii="Arial" w:eastAsia="Calibri" w:hAnsi="Arial" w:cs="Times New Roman"/>
          <w:kern w:val="0"/>
          <w:sz w:val="20"/>
          <w:szCs w:val="20"/>
          <w:lang w:val="it-IT" w:eastAsia="en-US" w:bidi="ar-SA"/>
        </w:rPr>
        <w:t>: I dati verranno conservati per il periodo necessario ad assolvere agli obblighi di legge vigenti in materia fiscale, contabile, amministrativa e cioè fino a cinque anni a decorrere dalla conclusione del procedimento.</w:t>
      </w:r>
    </w:p>
    <w:p w14:paraId="7CA8B758" w14:textId="77777777" w:rsidR="001035FB" w:rsidRPr="00294EE9" w:rsidRDefault="00000000">
      <w:pPr>
        <w:pStyle w:val="Normale"/>
        <w:widowControl/>
        <w:spacing w:after="200" w:line="276" w:lineRule="auto"/>
        <w:jc w:val="both"/>
        <w:textAlignment w:val="auto"/>
        <w:rPr>
          <w:rFonts w:hint="eastAsia"/>
          <w:lang w:val="it-IT"/>
        </w:rPr>
      </w:pPr>
      <w:r>
        <w:rPr>
          <w:rStyle w:val="Carpredefinitoparagrafo"/>
          <w:rFonts w:ascii="Arial" w:eastAsia="Calibri" w:hAnsi="Arial" w:cs="Times New Roman"/>
          <w:b/>
          <w:bCs/>
          <w:kern w:val="0"/>
          <w:sz w:val="20"/>
          <w:szCs w:val="20"/>
          <w:lang w:val="it-IT" w:eastAsia="en-US" w:bidi="ar-SA"/>
        </w:rPr>
        <w:t>Processo decisionale automatizzato:</w:t>
      </w:r>
      <w:r>
        <w:rPr>
          <w:rStyle w:val="Carpredefinitoparagrafo"/>
          <w:rFonts w:ascii="Arial" w:eastAsia="Calibri" w:hAnsi="Arial" w:cs="Times New Roman"/>
          <w:kern w:val="0"/>
          <w:sz w:val="20"/>
          <w:szCs w:val="20"/>
          <w:lang w:val="it-IT" w:eastAsia="en-US" w:bidi="ar-SA"/>
        </w:rPr>
        <w:t xml:space="preserve"> Il trattamento dei dati non è fondato su un processo decisionale automatizzato.</w:t>
      </w:r>
    </w:p>
    <w:p w14:paraId="6F8EA061" w14:textId="77777777" w:rsidR="001035FB" w:rsidRPr="00294EE9" w:rsidRDefault="00000000">
      <w:pPr>
        <w:pStyle w:val="Normale"/>
        <w:widowControl/>
        <w:spacing w:after="200" w:line="276" w:lineRule="auto"/>
        <w:jc w:val="both"/>
        <w:textAlignment w:val="auto"/>
        <w:rPr>
          <w:rFonts w:hint="eastAsia"/>
          <w:lang w:val="it-IT"/>
        </w:rPr>
      </w:pPr>
      <w:r>
        <w:rPr>
          <w:rStyle w:val="Carpredefinitoparagrafo"/>
          <w:rFonts w:ascii="Arial" w:eastAsia="Calibri" w:hAnsi="Arial" w:cs="Times New Roman"/>
          <w:b/>
          <w:bCs/>
          <w:kern w:val="0"/>
          <w:sz w:val="20"/>
          <w:szCs w:val="20"/>
          <w:lang w:val="it-IT" w:eastAsia="en-US" w:bidi="ar-SA"/>
        </w:rPr>
        <w:t>Diritti dell’interessato</w:t>
      </w:r>
      <w:r>
        <w:rPr>
          <w:rStyle w:val="Carpredefinitoparagrafo"/>
          <w:rFonts w:ascii="Arial" w:eastAsia="Calibri" w:hAnsi="Arial" w:cs="Times New Roman"/>
          <w:kern w:val="0"/>
          <w:sz w:val="20"/>
          <w:szCs w:val="20"/>
          <w:lang w:val="it-IT" w:eastAsia="en-US" w:bidi="ar-SA"/>
        </w:rPr>
        <w:t>: In base alla normativa vigente l’interessato/l’interessata ottiene in ogni momento, con richiesta, l’accesso ai propri dati; qualora li ritenga inesatti o incompleti, può richiederne rispettivamente la rettifica e l’integrazione; ricorrendone i presupposti di legge opporsi al loro trattamento, richiederne la cancellazione ovvero la limitazione del trattamento. In tale ultimo caso, esclusa la conservazione, i dati personali, oggetto di limitazione del trattamento, potranno essere trattati solo con il consenso del/della richiedente, per l’esercizio giudiziale di un diritto del Titolare, per la tutela dei diritti di un terzo ovvero per motivi di rilevante interesse pubblico.</w:t>
      </w:r>
    </w:p>
    <w:p w14:paraId="4DAB9B5B" w14:textId="77777777" w:rsidR="001035FB" w:rsidRPr="00294EE9" w:rsidRDefault="00000000">
      <w:pPr>
        <w:pStyle w:val="Normale"/>
        <w:widowControl/>
        <w:spacing w:after="200" w:line="276" w:lineRule="auto"/>
        <w:jc w:val="both"/>
        <w:textAlignment w:val="auto"/>
        <w:rPr>
          <w:rFonts w:hint="eastAsia"/>
          <w:lang w:val="it-IT"/>
        </w:rPr>
      </w:pPr>
      <w:r>
        <w:rPr>
          <w:rStyle w:val="Carpredefinitoparagrafo"/>
          <w:rFonts w:ascii="Arial" w:eastAsia="Calibri" w:hAnsi="Arial" w:cs="Times New Roman"/>
          <w:kern w:val="0"/>
          <w:sz w:val="20"/>
          <w:szCs w:val="20"/>
          <w:lang w:val="it-IT" w:eastAsia="en-US" w:bidi="ar-SA"/>
        </w:rPr>
        <w:t xml:space="preserve">I contatti per la richiesta sono disponibili alla seguente pagina web: </w:t>
      </w:r>
      <w:hyperlink r:id="rId12" w:history="1">
        <w:r>
          <w:rPr>
            <w:rStyle w:val="Collegamentoipertestuale"/>
            <w:rFonts w:ascii="Arial" w:hAnsi="Arial" w:cs="Arial"/>
            <w:sz w:val="20"/>
            <w:szCs w:val="20"/>
            <w:lang w:val="it-IT" w:eastAsia="en-US" w:bidi="ar-SA"/>
          </w:rPr>
          <w:t>https:</w:t>
        </w:r>
        <w:bookmarkStart w:id="9" w:name="_Hlt113958424"/>
        <w:bookmarkStart w:id="10" w:name="_Hlt113958425"/>
        <w:r>
          <w:rPr>
            <w:rStyle w:val="Collegamentoipertestuale"/>
            <w:rFonts w:ascii="Arial" w:hAnsi="Arial" w:cs="Arial"/>
            <w:sz w:val="20"/>
            <w:szCs w:val="20"/>
            <w:lang w:val="it-IT" w:eastAsia="en-US" w:bidi="ar-SA"/>
          </w:rPr>
          <w:t>/</w:t>
        </w:r>
        <w:bookmarkEnd w:id="9"/>
        <w:bookmarkEnd w:id="10"/>
        <w:r>
          <w:rPr>
            <w:rStyle w:val="Collegamentoipertestuale"/>
            <w:rFonts w:ascii="Arial" w:hAnsi="Arial" w:cs="Arial"/>
            <w:sz w:val="20"/>
            <w:szCs w:val="20"/>
            <w:lang w:val="it-IT" w:eastAsia="en-US" w:bidi="ar-SA"/>
          </w:rPr>
          <w:t>/www.agenzi</w:t>
        </w:r>
        <w:bookmarkStart w:id="11" w:name="_Hlt113954323"/>
        <w:bookmarkStart w:id="12" w:name="_Hlt113954324"/>
        <w:r>
          <w:rPr>
            <w:rStyle w:val="Collegamentoipertestuale"/>
            <w:rFonts w:ascii="Arial" w:hAnsi="Arial" w:cs="Arial"/>
            <w:sz w:val="20"/>
            <w:szCs w:val="20"/>
            <w:lang w:val="it-IT" w:eastAsia="en-US" w:bidi="ar-SA"/>
          </w:rPr>
          <w:t>a</w:t>
        </w:r>
        <w:bookmarkEnd w:id="11"/>
        <w:bookmarkEnd w:id="12"/>
        <w:r>
          <w:rPr>
            <w:rStyle w:val="Collegamentoipertestuale"/>
            <w:rFonts w:ascii="Arial" w:hAnsi="Arial" w:cs="Arial"/>
            <w:sz w:val="20"/>
            <w:szCs w:val="20"/>
            <w:lang w:val="it-IT" w:eastAsia="en-US" w:bidi="ar-SA"/>
          </w:rPr>
          <w:t>casaclima.it/it/amministrazione-trasparente/altri-contenuti/dati-ulteriori-</w:t>
        </w:r>
        <w:bookmarkStart w:id="13" w:name="_Hlt113951289"/>
        <w:bookmarkStart w:id="14" w:name="_Hlt113951290"/>
        <w:r>
          <w:rPr>
            <w:rStyle w:val="Collegamentoipertestuale"/>
            <w:rFonts w:ascii="Arial" w:hAnsi="Arial" w:cs="Arial"/>
            <w:sz w:val="20"/>
            <w:szCs w:val="20"/>
            <w:lang w:val="it-IT" w:eastAsia="en-US" w:bidi="ar-SA"/>
          </w:rPr>
          <w:t>2</w:t>
        </w:r>
        <w:bookmarkEnd w:id="13"/>
        <w:bookmarkEnd w:id="14"/>
        <w:r>
          <w:rPr>
            <w:rStyle w:val="Collegamentoipertestuale"/>
            <w:rFonts w:ascii="Arial" w:hAnsi="Arial" w:cs="Arial"/>
            <w:sz w:val="20"/>
            <w:szCs w:val="20"/>
            <w:lang w:val="it-IT" w:eastAsia="en-US" w:bidi="ar-SA"/>
          </w:rPr>
          <w:t>247.html</w:t>
        </w:r>
      </w:hyperlink>
      <w:r>
        <w:rPr>
          <w:rStyle w:val="Carpredefinitoparagrafo"/>
          <w:rFonts w:ascii="Arial" w:eastAsia="Calibri" w:hAnsi="Arial" w:cs="Arial"/>
          <w:color w:val="5B9BD5"/>
          <w:kern w:val="0"/>
          <w:sz w:val="20"/>
          <w:szCs w:val="20"/>
          <w:lang w:val="it-IT" w:eastAsia="en-US" w:bidi="ar-SA"/>
        </w:rPr>
        <w:t>.</w:t>
      </w:r>
    </w:p>
    <w:p w14:paraId="4B73BE1C" w14:textId="77777777" w:rsidR="001035FB" w:rsidRPr="00294EE9" w:rsidRDefault="00000000">
      <w:pPr>
        <w:pStyle w:val="Normale"/>
        <w:widowControl/>
        <w:spacing w:after="200" w:line="276" w:lineRule="auto"/>
        <w:jc w:val="both"/>
        <w:textAlignment w:val="auto"/>
        <w:rPr>
          <w:rFonts w:hint="eastAsia"/>
          <w:lang w:val="it-IT"/>
        </w:rPr>
      </w:pPr>
      <w:r>
        <w:rPr>
          <w:rStyle w:val="Carpredefinitoparagrafo"/>
          <w:rFonts w:ascii="Arial" w:eastAsia="Calibri" w:hAnsi="Arial" w:cs="Times New Roman"/>
          <w:b/>
          <w:bCs/>
          <w:kern w:val="0"/>
          <w:sz w:val="20"/>
          <w:szCs w:val="20"/>
          <w:lang w:val="it-IT" w:eastAsia="en-US" w:bidi="ar-SA"/>
        </w:rPr>
        <w:t>Rimedi</w:t>
      </w:r>
      <w:r>
        <w:rPr>
          <w:rStyle w:val="Carpredefinitoparagrafo"/>
          <w:rFonts w:ascii="Arial" w:eastAsia="Calibri" w:hAnsi="Arial" w:cs="Times New Roman"/>
          <w:kern w:val="0"/>
          <w:sz w:val="20"/>
          <w:szCs w:val="20"/>
          <w:lang w:val="it-IT" w:eastAsia="en-US" w:bidi="ar-SA"/>
        </w:rPr>
        <w:t>: In caso di mancata risposta entro il termine di 30 giorni dalla presentazione della richiesta, salvo proroga motivata fino a 60 giorni per ragioni dovute alla complessità o all’elevato numero di richieste, l’interessato/l’interessata può proporre reclamo all’Autorità Garante per la protezione dei dati o inoltrare ricorso all’autorità giurisdizionale.</w:t>
      </w:r>
    </w:p>
    <w:bookmarkEnd w:id="6"/>
    <w:p w14:paraId="32512006" w14:textId="77777777" w:rsidR="001035FB" w:rsidRDefault="001035FB">
      <w:pPr>
        <w:pStyle w:val="Normale"/>
        <w:rPr>
          <w:rFonts w:hint="eastAsia"/>
          <w:lang w:val="it-IT" w:bidi="ar-SA"/>
        </w:rPr>
      </w:pPr>
    </w:p>
    <w:bookmarkEnd w:id="7"/>
    <w:p w14:paraId="3E7441C9" w14:textId="33952AE7" w:rsidR="001035FB" w:rsidRDefault="00000000" w:rsidP="00294EE9">
      <w:pPr>
        <w:tabs>
          <w:tab w:val="left" w:pos="959"/>
        </w:tabs>
      </w:pPr>
      <w:r>
        <w:rPr>
          <w:rFonts w:ascii="Arial" w:hAnsi="Arial" w:cs="Arial"/>
          <w:color w:val="000000"/>
          <w:sz w:val="22"/>
          <w:lang w:eastAsia="de-DE"/>
        </w:rPr>
        <w:t>Data e luogo .............................................</w:t>
      </w:r>
      <w:r w:rsidR="00294EE9">
        <w:t xml:space="preserve">    </w:t>
      </w:r>
      <w:r>
        <w:rPr>
          <w:rFonts w:ascii="Arial" w:hAnsi="Arial" w:cs="Arial"/>
          <w:color w:val="000000"/>
          <w:sz w:val="22"/>
          <w:lang w:eastAsia="de-DE"/>
        </w:rPr>
        <w:t>Firma …........................................................</w:t>
      </w:r>
    </w:p>
    <w:p w14:paraId="0D0C8394" w14:textId="77777777" w:rsidR="001035FB" w:rsidRDefault="001035FB">
      <w:pPr>
        <w:pStyle w:val="Normale"/>
        <w:widowControl/>
        <w:spacing w:after="200" w:line="276" w:lineRule="auto"/>
        <w:textAlignment w:val="auto"/>
        <w:rPr>
          <w:rFonts w:hint="eastAsia"/>
        </w:rPr>
      </w:pPr>
    </w:p>
    <w:sectPr w:rsidR="001035FB">
      <w:pgSz w:w="11906" w:h="16838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B33EC" w14:textId="77777777" w:rsidR="000F13FB" w:rsidRDefault="000F13FB">
      <w:pPr>
        <w:spacing w:after="0" w:line="240" w:lineRule="auto"/>
      </w:pPr>
      <w:r>
        <w:separator/>
      </w:r>
    </w:p>
  </w:endnote>
  <w:endnote w:type="continuationSeparator" w:id="0">
    <w:p w14:paraId="75F4AF7B" w14:textId="77777777" w:rsidR="000F13FB" w:rsidRDefault="000F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cimaWE Rg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BFE1A" w14:textId="77777777" w:rsidR="000F13FB" w:rsidRDefault="000F13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FE053A" w14:textId="77777777" w:rsidR="000F13FB" w:rsidRDefault="000F1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69DE"/>
    <w:multiLevelType w:val="multilevel"/>
    <w:tmpl w:val="7CE03EE8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57B74"/>
    <w:multiLevelType w:val="multilevel"/>
    <w:tmpl w:val="AB08F4C4"/>
    <w:styleLink w:val="WW8Num4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A62F3"/>
    <w:multiLevelType w:val="multilevel"/>
    <w:tmpl w:val="AF501E5C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57425"/>
    <w:multiLevelType w:val="multilevel"/>
    <w:tmpl w:val="0F964702"/>
    <w:styleLink w:val="WW8Num7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32D1409C"/>
    <w:multiLevelType w:val="multilevel"/>
    <w:tmpl w:val="D59A0800"/>
    <w:styleLink w:val="WW8Num6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5" w15:restartNumberingAfterBreak="0">
    <w:nsid w:val="62FC1A72"/>
    <w:multiLevelType w:val="multilevel"/>
    <w:tmpl w:val="57B082D8"/>
    <w:styleLink w:val="WW8Num3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670A41A2"/>
    <w:multiLevelType w:val="multilevel"/>
    <w:tmpl w:val="44A25AB6"/>
    <w:styleLink w:val="WW8Num2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438379441">
    <w:abstractNumId w:val="2"/>
  </w:num>
  <w:num w:numId="2" w16cid:durableId="1224217960">
    <w:abstractNumId w:val="6"/>
  </w:num>
  <w:num w:numId="3" w16cid:durableId="491335152">
    <w:abstractNumId w:val="5"/>
  </w:num>
  <w:num w:numId="4" w16cid:durableId="1678998152">
    <w:abstractNumId w:val="1"/>
  </w:num>
  <w:num w:numId="5" w16cid:durableId="1382098977">
    <w:abstractNumId w:val="0"/>
  </w:num>
  <w:num w:numId="6" w16cid:durableId="462499733">
    <w:abstractNumId w:val="4"/>
  </w:num>
  <w:num w:numId="7" w16cid:durableId="1471365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035FB"/>
    <w:rsid w:val="000F13FB"/>
    <w:rsid w:val="001035FB"/>
    <w:rsid w:val="0029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DF8A0"/>
  <w15:docId w15:val="{8A47BDC4-4C69-45AD-B0BE-1FACF5DE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  <w:suppressAutoHyphens/>
      <w:spacing w:after="200" w:line="276" w:lineRule="auto"/>
      <w:jc w:val="both"/>
    </w:pPr>
    <w:rPr>
      <w:rFonts w:ascii="DecimaWE Rg" w:eastAsia="Times New Roman" w:hAnsi="DecimaWE Rg" w:cs="DecimaWE Rg"/>
      <w:szCs w:val="22"/>
      <w:lang w:val="it-IT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olo1">
    <w:name w:val="Titolo 1"/>
    <w:basedOn w:val="Heading"/>
    <w:next w:val="Textbody"/>
    <w:pPr>
      <w:outlineLvl w:val="0"/>
    </w:pPr>
    <w:rPr>
      <w:b/>
      <w:bCs/>
    </w:rPr>
  </w:style>
  <w:style w:type="paragraph" w:customStyle="1" w:styleId="Titolo2">
    <w:name w:val="Titolo 2"/>
    <w:basedOn w:val="Heading"/>
    <w:next w:val="Textbody"/>
    <w:pPr>
      <w:spacing w:before="200"/>
      <w:outlineLvl w:val="1"/>
    </w:pPr>
    <w:rPr>
      <w:b/>
      <w:bCs/>
    </w:rPr>
  </w:style>
  <w:style w:type="paragraph" w:customStyle="1" w:styleId="Titolo3">
    <w:name w:val="Titolo 3"/>
    <w:basedOn w:val="Heading"/>
    <w:next w:val="Textbody"/>
    <w:pPr>
      <w:spacing w:before="140"/>
      <w:outlineLvl w:val="2"/>
    </w:pPr>
    <w:rPr>
      <w:b/>
      <w:bCs/>
    </w:rPr>
  </w:style>
  <w:style w:type="paragraph" w:customStyle="1" w:styleId="Normale">
    <w:name w:val="Normale"/>
  </w:style>
  <w:style w:type="character" w:customStyle="1" w:styleId="Carpredefinitoparagrafo">
    <w:name w:val="Car. predefinito paragrafo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Elenco">
    <w:name w:val="Elenco"/>
    <w:basedOn w:val="Textbody"/>
    <w:rPr>
      <w:rFonts w:cs="Mangal"/>
    </w:rPr>
  </w:style>
  <w:style w:type="paragraph" w:customStyle="1" w:styleId="Didascalia">
    <w:name w:val="Didascalia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">
    <w:name w:val="Default"/>
    <w:pPr>
      <w:widowControl/>
      <w:suppressAutoHyphens/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StandardWeb">
    <w:name w:val="Normal (Web)"/>
    <w:basedOn w:val="Standard"/>
    <w:pPr>
      <w:spacing w:after="150" w:line="240" w:lineRule="auto"/>
      <w:jc w:val="left"/>
    </w:pPr>
    <w:rPr>
      <w:rFonts w:ascii="Times New Roman" w:hAnsi="Times New Roman" w:cs="Times New Roman"/>
      <w:szCs w:val="24"/>
      <w:lang w:val="de-DE"/>
    </w:rPr>
  </w:style>
  <w:style w:type="paragraph" w:styleId="Sprechblase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itolo">
    <w:name w:val="Titolo"/>
    <w:basedOn w:val="Heading"/>
    <w:next w:val="Textbody"/>
    <w:pPr>
      <w:jc w:val="center"/>
    </w:pPr>
    <w:rPr>
      <w:b/>
      <w:bCs/>
      <w:sz w:val="56"/>
      <w:szCs w:val="56"/>
    </w:rPr>
  </w:style>
  <w:style w:type="paragraph" w:customStyle="1" w:styleId="Sottotitolo">
    <w:name w:val="Sottotitolo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Collegamentoipertestuale">
    <w:name w:val="Collegamento ipertestuale"/>
    <w:rPr>
      <w:color w:val="0000FF"/>
      <w:u w:val="single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numbering" w:customStyle="1" w:styleId="WW8Num2">
    <w:name w:val="WW8Num2"/>
    <w:basedOn w:val="KeineListe"/>
    <w:pPr>
      <w:numPr>
        <w:numId w:val="2"/>
      </w:numPr>
    </w:pPr>
  </w:style>
  <w:style w:type="numbering" w:customStyle="1" w:styleId="WW8Num3">
    <w:name w:val="WW8Num3"/>
    <w:basedOn w:val="KeineListe"/>
    <w:pPr>
      <w:numPr>
        <w:numId w:val="3"/>
      </w:numPr>
    </w:pPr>
  </w:style>
  <w:style w:type="numbering" w:customStyle="1" w:styleId="WW8Num4">
    <w:name w:val="WW8Num4"/>
    <w:basedOn w:val="KeineListe"/>
    <w:pPr>
      <w:numPr>
        <w:numId w:val="4"/>
      </w:numPr>
    </w:pPr>
  </w:style>
  <w:style w:type="numbering" w:customStyle="1" w:styleId="WW8Num5">
    <w:name w:val="WW8Num5"/>
    <w:basedOn w:val="KeineListe"/>
    <w:pPr>
      <w:numPr>
        <w:numId w:val="5"/>
      </w:numPr>
    </w:pPr>
  </w:style>
  <w:style w:type="numbering" w:customStyle="1" w:styleId="WW8Num6">
    <w:name w:val="WW8Num6"/>
    <w:basedOn w:val="KeineListe"/>
    <w:pPr>
      <w:numPr>
        <w:numId w:val="6"/>
      </w:numPr>
    </w:pPr>
  </w:style>
  <w:style w:type="numbering" w:customStyle="1" w:styleId="WW8Num7">
    <w:name w:val="WW8Num7"/>
    <w:basedOn w:val="KeineListe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@agenziacasaclim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llrich.klammsteiner@agenziacasaclima.it" TargetMode="External"/><Relationship Id="rId12" Type="http://schemas.openxmlformats.org/officeDocument/2006/relationships/hyperlink" Target="https://eur03.safelinks.protection.outlook.com/?url=https%3A%2F%2Fwww.agenziacasaclima.it%2Fit%2Famministrazione-trasparente%2Faltri-contenuti%2Fdati-ulteriori-2247.html&amp;data=05|01|Alessandra.Russo%40klimahausagentur.it|7b55d056c9964291517308da94cacc6b|9251326703e3401a80d4c58ed6674e3b|0|0|637985895972491909|Unknown|TWFpbGZsb3d8eyJWIjoiMC4wLjAwMDAiLCJQIjoiV2luMzIiLCJBTiI6Ik1haWwiLCJXVCI6Mn0%3D|3000|||&amp;sdata=YLWxYQzIvt2V8Yjlkw1hN0Td0cHYbPw5OLgqdkOshu0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pec.agenziacasaclima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ivacy@agenziacasaclim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pec.agenziacasaclima.i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69F6D12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69F6D12C</Template>
  <TotalTime>0</TotalTime>
  <Pages>2</Pages>
  <Words>987</Words>
  <Characters>5630</Characters>
  <Application>Microsoft Office Word</Application>
  <DocSecurity>0</DocSecurity>
  <Lines>46</Lines>
  <Paragraphs>13</Paragraphs>
  <ScaleCrop>false</ScaleCrop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accesso civico generalizzato</dc:title>
  <dc:creator>Arne Zingerle</dc:creator>
  <cp:lastModifiedBy>Guadagnini Stefan</cp:lastModifiedBy>
  <cp:revision>2</cp:revision>
  <cp:lastPrinted>2017-06-26T11:07:00Z</cp:lastPrinted>
  <dcterms:created xsi:type="dcterms:W3CDTF">2022-09-26T07:24:00Z</dcterms:created>
  <dcterms:modified xsi:type="dcterms:W3CDTF">2022-09-26T07:24:00Z</dcterms:modified>
</cp:coreProperties>
</file>